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A" w:rsidRDefault="00260652" w:rsidP="00132E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b/>
          <w:sz w:val="28"/>
          <w:szCs w:val="28"/>
          <w:lang w:val="kk-KZ"/>
        </w:rPr>
        <w:t>Мемілекеттік білім беру стандарттарына анықтама</w:t>
      </w:r>
    </w:p>
    <w:p w:rsidR="00132EED" w:rsidRPr="00132EED" w:rsidRDefault="00132EED" w:rsidP="00132E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60652" w:rsidRPr="00132EED" w:rsidRDefault="00260652" w:rsidP="00132E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ab/>
        <w:t>Білім беруді стандарттауға түсінік бұл дегеніміз бір типті оқу орындарына бірдей білім беруге бағытталған (арналған) талап. Бірақ нәтижеге жетудің жолдары, әдістері көптүрлі болуы мүмкін. Білімді стандарттау мына талаптарды орындайды.</w:t>
      </w:r>
    </w:p>
    <w:p w:rsidR="00260652" w:rsidRPr="00132EED" w:rsidRDefault="00260652" w:rsidP="00132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Еліміздегі жалпы білім беру кеңістігінің қамтамасыз етілуін.</w:t>
      </w:r>
    </w:p>
    <w:p w:rsidR="00260652" w:rsidRPr="00132EED" w:rsidRDefault="00260652" w:rsidP="00132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Барлық оқушылардың білім деңгейі бірдей.</w:t>
      </w:r>
    </w:p>
    <w:p w:rsidR="00260652" w:rsidRPr="00132EED" w:rsidRDefault="00260652" w:rsidP="00132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Әлемдік білім беру мәдениетіне енуі мен стандарт кемінде он жылға бір рет жасалады. ҚР мемлекеті бекітеді.</w:t>
      </w:r>
    </w:p>
    <w:p w:rsidR="00260652" w:rsidRPr="00132EED" w:rsidRDefault="00260652" w:rsidP="00132E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 xml:space="preserve">Ұлттық деңгейдегі білім беру </w:t>
      </w:r>
      <w:r w:rsidR="00100E08" w:rsidRPr="00132EED">
        <w:rPr>
          <w:rFonts w:ascii="Times New Roman" w:hAnsi="Times New Roman" w:cs="Times New Roman"/>
          <w:sz w:val="28"/>
          <w:szCs w:val="28"/>
          <w:lang w:val="kk-KZ"/>
        </w:rPr>
        <w:t>стандартына кіретіндер</w:t>
      </w:r>
      <w:r w:rsidR="00132EED" w:rsidRPr="00132EE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00E08" w:rsidRPr="00132EED" w:rsidRDefault="00100E08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Білім берудің әрбір деңгейіне білім беруді сипаттап көрсетеді.</w:t>
      </w:r>
    </w:p>
    <w:p w:rsidR="00100E08" w:rsidRPr="00132EED" w:rsidRDefault="00100E08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Мемлекет оқушылардың білім алуына керекті жалпы білімдік көлемді белгілейді.</w:t>
      </w:r>
    </w:p>
    <w:p w:rsidR="00100E08" w:rsidRPr="00132EED" w:rsidRDefault="00100E08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 xml:space="preserve">Белгіленген талапқа сай </w:t>
      </w:r>
      <w:r w:rsidR="00132EED" w:rsidRPr="00132EED">
        <w:rPr>
          <w:rFonts w:ascii="Times New Roman" w:hAnsi="Times New Roman" w:cs="Times New Roman"/>
          <w:sz w:val="28"/>
          <w:szCs w:val="28"/>
          <w:lang w:val="kk-KZ"/>
        </w:rPr>
        <w:t>минималды мазмұнының көлемі талаптары</w:t>
      </w:r>
    </w:p>
    <w:p w:rsidR="00132EED" w:rsidRPr="00132EED" w:rsidRDefault="00132EED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Жылдық оқу мерзіміндегі оқу жүктемесінің максималды көлемі</w:t>
      </w:r>
    </w:p>
    <w:p w:rsidR="00132EED" w:rsidRPr="00132EED" w:rsidRDefault="00132EED" w:rsidP="00132E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Орташа жалпы білім беру стандарты мынаны қарастрады</w:t>
      </w:r>
      <w:r w:rsidRPr="00132EED">
        <w:rPr>
          <w:rFonts w:ascii="Times New Roman" w:hAnsi="Times New Roman" w:cs="Times New Roman"/>
          <w:sz w:val="28"/>
          <w:szCs w:val="28"/>
        </w:rPr>
        <w:t>:</w:t>
      </w:r>
    </w:p>
    <w:p w:rsidR="00132EED" w:rsidRPr="00132EED" w:rsidRDefault="00132EED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 xml:space="preserve">Базалық түсініктерді меңгеру, білу </w:t>
      </w:r>
      <w:r w:rsidRPr="00132EED">
        <w:rPr>
          <w:rFonts w:ascii="Times New Roman" w:hAnsi="Times New Roman" w:cs="Times New Roman"/>
          <w:sz w:val="28"/>
          <w:szCs w:val="28"/>
        </w:rPr>
        <w:t>(</w:t>
      </w:r>
      <w:r w:rsidRPr="00132EED">
        <w:rPr>
          <w:rFonts w:ascii="Times New Roman" w:hAnsi="Times New Roman" w:cs="Times New Roman"/>
          <w:sz w:val="28"/>
          <w:szCs w:val="28"/>
          <w:lang w:val="kk-KZ"/>
        </w:rPr>
        <w:t>оқуға керекті салаға байланысты игеру шеберлігі және қайталап түсіндіру және олардың мазмұнын, көлемін ашып көрсете білу</w:t>
      </w:r>
      <w:r w:rsidRPr="00132EED">
        <w:rPr>
          <w:rFonts w:ascii="Times New Roman" w:hAnsi="Times New Roman" w:cs="Times New Roman"/>
          <w:sz w:val="28"/>
          <w:szCs w:val="28"/>
        </w:rPr>
        <w:t>)</w:t>
      </w:r>
    </w:p>
    <w:p w:rsidR="00132EED" w:rsidRPr="00132EED" w:rsidRDefault="00132EED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Негізгі ғылымдардың теориясы, концепсиясы, заңдары мен заңдылықтары, тарихы, методикасы, мәселелерә және болжауды білу.</w:t>
      </w:r>
    </w:p>
    <w:p w:rsidR="00132EED" w:rsidRPr="00132EED" w:rsidRDefault="00132EED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Қандайда бір мәселелердің міндетін шешуде практикалық әдістерді пайдаланып шешу жолдарын игеру</w:t>
      </w:r>
    </w:p>
    <w:p w:rsidR="00132EED" w:rsidRPr="00132EED" w:rsidRDefault="00132EED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Нақты ғылым саласында теориясы мен практика жайында өзінің көзқарастарын білдіре білу</w:t>
      </w:r>
    </w:p>
    <w:p w:rsidR="00132EED" w:rsidRPr="00132EED" w:rsidRDefault="00132EED" w:rsidP="00132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EED">
        <w:rPr>
          <w:rFonts w:ascii="Times New Roman" w:hAnsi="Times New Roman" w:cs="Times New Roman"/>
          <w:sz w:val="28"/>
          <w:szCs w:val="28"/>
          <w:lang w:val="kk-KZ"/>
        </w:rPr>
        <w:t>Ғылымның және оның салалары бойынша өзгеру біліміне оның технологияларын үйреніп пайдалана білу.</w:t>
      </w:r>
    </w:p>
    <w:p w:rsidR="00132EED" w:rsidRPr="00132EED" w:rsidRDefault="00132EED" w:rsidP="00132EED">
      <w:pPr>
        <w:pStyle w:val="a3"/>
      </w:pPr>
    </w:p>
    <w:sectPr w:rsidR="00132EED" w:rsidRPr="0013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83003"/>
    <w:multiLevelType w:val="hybridMultilevel"/>
    <w:tmpl w:val="91D2B372"/>
    <w:lvl w:ilvl="0" w:tplc="009A81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54528"/>
    <w:multiLevelType w:val="hybridMultilevel"/>
    <w:tmpl w:val="586466A6"/>
    <w:lvl w:ilvl="0" w:tplc="11EC0F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A4"/>
    <w:rsid w:val="00100E08"/>
    <w:rsid w:val="00132EED"/>
    <w:rsid w:val="00260652"/>
    <w:rsid w:val="00BC308A"/>
    <w:rsid w:val="00E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DBF7-E4E6-4E38-BCE7-6049CA1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</dc:creator>
  <cp:keywords/>
  <dc:description/>
  <cp:lastModifiedBy>Kanat</cp:lastModifiedBy>
  <cp:revision>1</cp:revision>
  <dcterms:created xsi:type="dcterms:W3CDTF">2021-01-16T15:25:00Z</dcterms:created>
  <dcterms:modified xsi:type="dcterms:W3CDTF">2021-01-16T18:27:00Z</dcterms:modified>
</cp:coreProperties>
</file>